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17" w:rsidRPr="00BE2DBC" w:rsidRDefault="00846B63" w:rsidP="00846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АИТВ-инфекциясына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тестілеу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тестке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тесттен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2DBC">
        <w:rPr>
          <w:rFonts w:ascii="Times New Roman" w:hAnsi="Times New Roman" w:cs="Times New Roman"/>
          <w:b/>
          <w:sz w:val="28"/>
          <w:szCs w:val="28"/>
        </w:rPr>
        <w:t>кейінгі</w:t>
      </w:r>
      <w:proofErr w:type="spellEnd"/>
      <w:r w:rsidRPr="00BE2DBC">
        <w:rPr>
          <w:rFonts w:ascii="Times New Roman" w:hAnsi="Times New Roman" w:cs="Times New Roman"/>
          <w:b/>
          <w:sz w:val="28"/>
          <w:szCs w:val="28"/>
        </w:rPr>
        <w:t xml:space="preserve"> кеңес беру.</w:t>
      </w:r>
    </w:p>
    <w:p w:rsidR="00846B63" w:rsidRPr="00846B63" w:rsidRDefault="00846B63" w:rsidP="00926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 xml:space="preserve">Психоәлеуметтік кеңес беру-тексерудің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талқылауға, кеңес берушінің міне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құлқының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АИТВ-инфекциясын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жұқтыру қаупінің дәрежесін бағалауға, тест нәтижелерін хабарлағаннан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эмоционалдық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реакциялар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мен ықтимал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салдарларды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анықтауға, қауіпсіз мінез-құлық дағдыларына үйретуге бағытталған жү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інген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мен кеңесші арасындағы құпия диалог.</w:t>
      </w:r>
    </w:p>
    <w:p w:rsidR="00846B63" w:rsidRPr="00846B63" w:rsidRDefault="00846B63" w:rsidP="009266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АИТВ-инфекциясына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ері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әне ақпараттандырылған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келі</w:t>
      </w:r>
      <w:r w:rsidR="00E225E7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 болған </w:t>
      </w:r>
      <w:proofErr w:type="spellStart"/>
      <w:r w:rsidR="00E225E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 жүргізі</w:t>
      </w:r>
      <w:r w:rsidR="001C4D4D">
        <w:rPr>
          <w:rFonts w:ascii="Times New Roman" w:hAnsi="Times New Roman" w:cs="Times New Roman"/>
          <w:sz w:val="28"/>
          <w:szCs w:val="28"/>
          <w:lang w:val="kk-KZ"/>
        </w:rPr>
        <w:t>леді</w:t>
      </w:r>
      <w:r w:rsidRPr="00846B63">
        <w:rPr>
          <w:rFonts w:ascii="Times New Roman" w:hAnsi="Times New Roman" w:cs="Times New Roman"/>
          <w:sz w:val="28"/>
          <w:szCs w:val="28"/>
        </w:rPr>
        <w:t>.</w:t>
      </w:r>
    </w:p>
    <w:p w:rsidR="00846B63" w:rsidRPr="00846B63" w:rsidRDefault="00846B63" w:rsidP="0092668C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АИТВ-инфекциясына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тестіле</w:t>
      </w:r>
      <w:r w:rsidR="001C4D4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C4D4D">
        <w:rPr>
          <w:rFonts w:ascii="Times New Roman" w:hAnsi="Times New Roman" w:cs="Times New Roman"/>
          <w:sz w:val="28"/>
          <w:szCs w:val="28"/>
        </w:rPr>
        <w:t xml:space="preserve"> құпия жағдайда жүргізілед</w:t>
      </w:r>
      <w:r w:rsidR="001C4D4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46B63">
        <w:rPr>
          <w:rFonts w:ascii="Times New Roman" w:hAnsi="Times New Roman" w:cs="Times New Roman"/>
          <w:sz w:val="28"/>
          <w:szCs w:val="28"/>
        </w:rPr>
        <w:t>.</w:t>
      </w:r>
      <w:r w:rsidRPr="00846B63">
        <w:rPr>
          <w:rFonts w:ascii="Times New Roman" w:hAnsi="Times New Roman" w:cs="Times New Roman"/>
          <w:sz w:val="28"/>
          <w:szCs w:val="28"/>
        </w:rPr>
        <w:tab/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>АИТ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ға кеңес беру және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өз денсаулығының жай-күйі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АИТВ жұқтыру мүмкіндігі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алаңдайтын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адамға қолжетімді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. Консультация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уақытта тұрақты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, ұзақтығы 15-тен 30 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жүргізіледі.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 xml:space="preserve">Клиент өзін қауіпсіз </w:t>
      </w:r>
      <w:proofErr w:type="spellStart"/>
      <w:r w:rsidR="00E225E7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5E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25E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 үшін кеңесші </w:t>
      </w:r>
      <w:r w:rsidRPr="00846B63">
        <w:rPr>
          <w:rFonts w:ascii="Times New Roman" w:hAnsi="Times New Roman" w:cs="Times New Roman"/>
          <w:sz w:val="28"/>
          <w:szCs w:val="28"/>
        </w:rPr>
        <w:t xml:space="preserve"> шынайылық пен қызығушылық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, клиенттің жағдайына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тырысуы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BE2DBC">
        <w:rPr>
          <w:rFonts w:ascii="Times New Roman" w:hAnsi="Times New Roman" w:cs="Times New Roman"/>
          <w:sz w:val="28"/>
          <w:szCs w:val="28"/>
        </w:rPr>
        <w:t>.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Тестке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консультация АИТ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антиденелерді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қан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жүргізіледі.</w:t>
      </w:r>
    </w:p>
    <w:p w:rsidR="00846B63" w:rsidRPr="00846B63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кеңес беру АИТ</w:t>
      </w:r>
      <w:proofErr w:type="gramStart"/>
      <w:r w:rsidR="00846B63" w:rsidRPr="00846B6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ға қарсы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антиденелерді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нәтижесін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жариялауды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және осы нәтиж</w:t>
      </w:r>
      <w:r w:rsidR="00E225E7">
        <w:rPr>
          <w:rFonts w:ascii="Times New Roman" w:hAnsi="Times New Roman" w:cs="Times New Roman"/>
          <w:sz w:val="28"/>
          <w:szCs w:val="28"/>
        </w:rPr>
        <w:t xml:space="preserve">еге </w:t>
      </w:r>
      <w:proofErr w:type="spellStart"/>
      <w:r w:rsidR="00E225E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E225E7">
        <w:rPr>
          <w:rFonts w:ascii="Times New Roman" w:hAnsi="Times New Roman" w:cs="Times New Roman"/>
          <w:sz w:val="28"/>
          <w:szCs w:val="28"/>
        </w:rPr>
        <w:t xml:space="preserve"> мағлұмат беру</w:t>
      </w:r>
      <w:r w:rsidR="00846B63" w:rsidRPr="00846B63">
        <w:rPr>
          <w:rFonts w:ascii="Times New Roman" w:hAnsi="Times New Roman" w:cs="Times New Roman"/>
          <w:sz w:val="28"/>
          <w:szCs w:val="28"/>
        </w:rPr>
        <w:t>.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 xml:space="preserve">Оң нәтижемен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тесттен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кеңес беру: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нәтижесін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, қысқа,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бейтарап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тонмен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хабарлаңыз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>сізде оң нәтиже бар". Тест нәтижесі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 көрсету. 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Клиентке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 ақпаратқа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, өз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білдіруге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мүмкіндік беру.</w:t>
      </w:r>
    </w:p>
    <w:p w:rsidR="0092668C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>Клиенттің тест нәтижесін дұрыс тү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інетініне көз жеткізіңіз. Оның сұрақтарына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беріңіз. Эмоционалды-психологиялық қолдау көрсету. </w:t>
      </w:r>
    </w:p>
    <w:p w:rsidR="0092668C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 xml:space="preserve">Мұндай жағдайларда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болған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сезімдер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қалыпты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өтіңіз. 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Стресстік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жағдайды жеңу қабілетін бағалау және қолдаудың ықтимал көздерін анықтау.</w:t>
      </w:r>
    </w:p>
    <w:p w:rsidR="00846B63" w:rsidRPr="00846B6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B63">
        <w:rPr>
          <w:rFonts w:ascii="Times New Roman" w:hAnsi="Times New Roman" w:cs="Times New Roman"/>
          <w:sz w:val="28"/>
          <w:szCs w:val="28"/>
        </w:rPr>
        <w:t xml:space="preserve">Қазіргі уақытта </w:t>
      </w:r>
      <w:proofErr w:type="gramStart"/>
      <w:r w:rsidRPr="00846B63">
        <w:rPr>
          <w:rFonts w:ascii="Times New Roman" w:hAnsi="Times New Roman" w:cs="Times New Roman"/>
          <w:sz w:val="28"/>
          <w:szCs w:val="28"/>
        </w:rPr>
        <w:t>адам</w:t>
      </w:r>
      <w:proofErr w:type="gramEnd"/>
      <w:r w:rsidRPr="00846B63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қолдау көрсете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, оның нәтижесі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кімге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B63">
        <w:rPr>
          <w:rFonts w:ascii="Times New Roman" w:hAnsi="Times New Roman" w:cs="Times New Roman"/>
          <w:sz w:val="28"/>
          <w:szCs w:val="28"/>
        </w:rPr>
        <w:t>алатынын</w:t>
      </w:r>
      <w:proofErr w:type="spellEnd"/>
      <w:r w:rsidRPr="00846B63">
        <w:rPr>
          <w:rFonts w:ascii="Times New Roman" w:hAnsi="Times New Roman" w:cs="Times New Roman"/>
          <w:sz w:val="28"/>
          <w:szCs w:val="28"/>
        </w:rPr>
        <w:t xml:space="preserve"> талқылаңыз.</w:t>
      </w:r>
    </w:p>
    <w:p w:rsidR="00846B63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846B63"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="00846B63" w:rsidRPr="00846B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салтының маңыздылығын талқылау: дұрыс тамақтану, дұрыс ұйқы, жаттығу және т. б.</w:t>
      </w:r>
    </w:p>
    <w:p w:rsidR="0092668C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68C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68C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68C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68C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68C" w:rsidRPr="00846B63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B63" w:rsidRPr="00846B63" w:rsidRDefault="0092668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46B63" w:rsidRPr="00846B63">
        <w:rPr>
          <w:rFonts w:ascii="Times New Roman" w:hAnsi="Times New Roman" w:cs="Times New Roman"/>
          <w:sz w:val="28"/>
          <w:szCs w:val="28"/>
        </w:rPr>
        <w:t xml:space="preserve">едициналық бақылаудың, тексерудің маңыздылығын,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симптомдарды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емдеуді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B63" w:rsidRPr="00846B63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846B63" w:rsidRPr="00846B63">
        <w:rPr>
          <w:rFonts w:ascii="Times New Roman" w:hAnsi="Times New Roman" w:cs="Times New Roman"/>
          <w:sz w:val="28"/>
          <w:szCs w:val="28"/>
        </w:rPr>
        <w:t xml:space="preserve"> қажеттілігін түсіндіріңіз.</w:t>
      </w:r>
    </w:p>
    <w:p w:rsidR="00846B63" w:rsidRPr="00BE2DBC" w:rsidRDefault="00B66AB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DBC">
        <w:rPr>
          <w:rFonts w:ascii="Times New Roman" w:hAnsi="Times New Roman" w:cs="Times New Roman"/>
          <w:sz w:val="28"/>
          <w:szCs w:val="28"/>
          <w:lang w:val="kk-KZ"/>
        </w:rPr>
        <w:t>АИТ</w:t>
      </w:r>
      <w:r>
        <w:rPr>
          <w:rFonts w:ascii="Times New Roman" w:hAnsi="Times New Roman" w:cs="Times New Roman"/>
          <w:sz w:val="28"/>
          <w:szCs w:val="28"/>
          <w:lang w:val="kk-KZ"/>
        </w:rPr>
        <w:t>В-инфекциясының</w:t>
      </w:r>
      <w:r w:rsidR="00846B63" w:rsidRPr="00BE2DBC">
        <w:rPr>
          <w:rFonts w:ascii="Times New Roman" w:hAnsi="Times New Roman" w:cs="Times New Roman"/>
          <w:sz w:val="28"/>
          <w:szCs w:val="28"/>
          <w:lang w:val="kk-KZ"/>
        </w:rPr>
        <w:t xml:space="preserve"> қаупін азайту/ қауіпсіз мінез-құлықтың жеке жоспарын талқылаңыз. Клиенттің мінез-құлқын не және қалай өзгерте алатынын талқылаңыз. Тұрмыстық байланыстардың қауіпсіздігін түсіндіріңіз..</w:t>
      </w:r>
    </w:p>
    <w:p w:rsidR="00846B63" w:rsidRPr="00BE2DBC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DBC">
        <w:rPr>
          <w:rFonts w:ascii="Times New Roman" w:hAnsi="Times New Roman" w:cs="Times New Roman"/>
          <w:sz w:val="28"/>
          <w:szCs w:val="28"/>
          <w:lang w:val="kk-KZ"/>
        </w:rPr>
        <w:t>АИТВ/ЖИТС-пен өмір сүретін адамдарға қызмет көрсететін қызметтер, көмек және қолдау туралы ақпарат беріңіз.</w:t>
      </w:r>
    </w:p>
    <w:p w:rsidR="00846B63" w:rsidRPr="00BE2DBC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DBC">
        <w:rPr>
          <w:rFonts w:ascii="Times New Roman" w:hAnsi="Times New Roman" w:cs="Times New Roman"/>
          <w:sz w:val="28"/>
          <w:szCs w:val="28"/>
          <w:lang w:val="kk-KZ"/>
        </w:rPr>
        <w:t>Сұрақтарға жауап беру және нақтылау.</w:t>
      </w:r>
    </w:p>
    <w:p w:rsidR="00846B63" w:rsidRPr="00B66AB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DBC">
        <w:rPr>
          <w:rFonts w:ascii="Times New Roman" w:hAnsi="Times New Roman" w:cs="Times New Roman"/>
          <w:sz w:val="28"/>
          <w:szCs w:val="28"/>
          <w:lang w:val="kk-KZ"/>
        </w:rPr>
        <w:t>Естеріңізге сала кетейік, клиент сұрақтар туындаған жағдайда әрдайым осы қызметке жүгіне алады</w:t>
      </w:r>
      <w:r w:rsidR="00B66A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6B63" w:rsidRPr="00B66AB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AB3">
        <w:rPr>
          <w:rFonts w:ascii="Times New Roman" w:hAnsi="Times New Roman" w:cs="Times New Roman"/>
          <w:sz w:val="28"/>
          <w:szCs w:val="28"/>
          <w:lang w:val="kk-KZ"/>
        </w:rPr>
        <w:t>АИТВ-ға тестілеудің оң нәтижесі болған жағдайда тест</w:t>
      </w:r>
      <w:r w:rsidR="00B66AB3">
        <w:rPr>
          <w:rFonts w:ascii="Times New Roman" w:hAnsi="Times New Roman" w:cs="Times New Roman"/>
          <w:sz w:val="28"/>
          <w:szCs w:val="28"/>
          <w:lang w:val="kk-KZ"/>
        </w:rPr>
        <w:t>ілік консультацияны аумақтық АИТВ</w:t>
      </w:r>
      <w:r w:rsidRPr="00B66AB3">
        <w:rPr>
          <w:rFonts w:ascii="Times New Roman" w:hAnsi="Times New Roman" w:cs="Times New Roman"/>
          <w:sz w:val="28"/>
          <w:szCs w:val="28"/>
          <w:lang w:val="kk-KZ"/>
        </w:rPr>
        <w:t>-инфекцияның алдын алу орталықтарының мамандары жүргізеді.</w:t>
      </w:r>
    </w:p>
    <w:p w:rsidR="00846B63" w:rsidRPr="00B66AB3" w:rsidRDefault="00846B63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AB3">
        <w:rPr>
          <w:rFonts w:ascii="Times New Roman" w:hAnsi="Times New Roman" w:cs="Times New Roman"/>
          <w:sz w:val="28"/>
          <w:szCs w:val="28"/>
          <w:lang w:val="kk-KZ"/>
        </w:rPr>
        <w:t>АИТВ жұқтырған пациентке динамикалық бақылау үшін диспансерлік есепке қойыла отырып, медициналық тексеру ұйымдастырылады.</w:t>
      </w:r>
    </w:p>
    <w:p w:rsidR="00846B63" w:rsidRDefault="00BE2DBC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46B63" w:rsidRPr="00BE2DBC">
        <w:rPr>
          <w:rFonts w:ascii="Times New Roman" w:hAnsi="Times New Roman" w:cs="Times New Roman"/>
          <w:sz w:val="28"/>
          <w:szCs w:val="28"/>
          <w:lang w:val="kk-KZ"/>
        </w:rPr>
        <w:t>024 жылдың 1 тоқсанында "Мұнайлы аудандық ауруханасы" ШЖҚ МКК базасында психо-әлеуметтік кеңес беру кабинетіне 638 адам жүгінді. 638 адам АИТВ-инфекциясы мәселелері бойынша психо-әлеуметт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кеңес алды. 2023 жылдың 1 тоқсанымен</w:t>
      </w:r>
      <w:r w:rsidR="00846B63" w:rsidRPr="00BE2DBC">
        <w:rPr>
          <w:rFonts w:ascii="Times New Roman" w:hAnsi="Times New Roman" w:cs="Times New Roman"/>
          <w:sz w:val="28"/>
          <w:szCs w:val="28"/>
          <w:lang w:val="kk-KZ"/>
        </w:rPr>
        <w:t xml:space="preserve"> салыстырғанда психо-әлеуметтік кеңес алуға өтініш білдіргендердің саны 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846B63" w:rsidRPr="00BE2DBC">
        <w:rPr>
          <w:rFonts w:ascii="Times New Roman" w:hAnsi="Times New Roman" w:cs="Times New Roman"/>
          <w:sz w:val="28"/>
          <w:szCs w:val="28"/>
          <w:lang w:val="kk-KZ"/>
        </w:rPr>
        <w:t>% - ға өсті (517 адам).</w:t>
      </w:r>
    </w:p>
    <w:p w:rsidR="00516072" w:rsidRDefault="00516072" w:rsidP="0092668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АИТВ-инфекциясына психоәлеуметтік кеңес алу үшін мемлекеттік қалалық және аудандық емханаларда орналасқан психоәлеуметтік кеңес беру кабинетіне жүгінуге болады.</w:t>
      </w:r>
      <w:bookmarkStart w:id="0" w:name="_GoBack"/>
      <w:bookmarkEnd w:id="0"/>
    </w:p>
    <w:p w:rsidR="007B549C" w:rsidRPr="007B549C" w:rsidRDefault="00D80D74" w:rsidP="00926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Дәрігер </w:t>
      </w:r>
      <w:r w:rsidR="007B549C" w:rsidRPr="007B549C">
        <w:rPr>
          <w:rFonts w:ascii="Times New Roman" w:hAnsi="Times New Roman" w:cs="Times New Roman"/>
          <w:b/>
          <w:sz w:val="28"/>
          <w:szCs w:val="28"/>
          <w:lang w:val="kk-KZ"/>
        </w:rPr>
        <w:t>эпидемиолог Аманжолова Г.К.</w:t>
      </w:r>
    </w:p>
    <w:sectPr w:rsidR="007B549C" w:rsidRPr="007B549C" w:rsidSect="0004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6B63"/>
    <w:rsid w:val="00047DAA"/>
    <w:rsid w:val="001C4D4D"/>
    <w:rsid w:val="00516072"/>
    <w:rsid w:val="006B3DAB"/>
    <w:rsid w:val="007B549C"/>
    <w:rsid w:val="00846B63"/>
    <w:rsid w:val="0092668C"/>
    <w:rsid w:val="00B66877"/>
    <w:rsid w:val="00B66AB3"/>
    <w:rsid w:val="00BE2DBC"/>
    <w:rsid w:val="00C30971"/>
    <w:rsid w:val="00C92917"/>
    <w:rsid w:val="00D80D74"/>
    <w:rsid w:val="00E2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21-06-2022</dc:creator>
  <cp:lastModifiedBy>User</cp:lastModifiedBy>
  <cp:revision>8</cp:revision>
  <dcterms:created xsi:type="dcterms:W3CDTF">2024-04-23T10:49:00Z</dcterms:created>
  <dcterms:modified xsi:type="dcterms:W3CDTF">2024-04-29T05:38:00Z</dcterms:modified>
</cp:coreProperties>
</file>