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2C" w:rsidRPr="00D9432C" w:rsidRDefault="00E45017" w:rsidP="00D94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Мерез және АИТВ</w:t>
      </w:r>
    </w:p>
    <w:p w:rsidR="00D9432C" w:rsidRDefault="00D9432C" w:rsidP="003549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432C" w:rsidRDefault="00E45017" w:rsidP="00623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017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ерез</w:t>
      </w:r>
      <w:r w:rsidR="00D9432C" w:rsidRPr="00D9432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баяу </w:t>
      </w:r>
      <w:r w:rsidR="001B63F9">
        <w:rPr>
          <w:rFonts w:ascii="Times New Roman" w:hAnsi="Times New Roman" w:cs="Times New Roman"/>
          <w:bCs/>
          <w:sz w:val="28"/>
          <w:szCs w:val="28"/>
          <w:lang w:val="kk-KZ"/>
        </w:rPr>
        <w:t>трепонемадан</w:t>
      </w:r>
      <w:r w:rsid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туындайтын, созылмалы жұқпалы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ауру.</w:t>
      </w:r>
      <w:r w:rsidR="00D9432C" w:rsidRPr="00D94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Мерезді көбінесе </w:t>
      </w:r>
      <w:r w:rsidR="00D9432C" w:rsidRPr="00D9432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ауру императоры</w:t>
      </w:r>
      <w:r w:rsidR="00D9432C" w:rsidRPr="00D9432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деп атайды</w:t>
      </w:r>
      <w:r w:rsidR="00D9432C" w:rsidRPr="00D943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себебі оның көптеген көріністері болады және оны басқа аурулардан айыру қиын.</w:t>
      </w:r>
    </w:p>
    <w:p w:rsidR="00D9432C" w:rsidRPr="002B5058" w:rsidRDefault="008950B4" w:rsidP="00623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Мерез</w:t>
      </w:r>
      <w:r w:rsid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25-30 жастағы еркектер мен әйелдерде жиі тіркеледі.</w:t>
      </w:r>
      <w:r w:rsidR="00D94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Қоздырушы</w:t>
      </w:r>
      <w:r w:rsidR="00EC45D2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жұқтырған серіктесінен тікелей жыныстық қатынас (</w:t>
      </w:r>
      <w:r w:rsidR="000C5665">
        <w:rPr>
          <w:rFonts w:ascii="Times New Roman" w:hAnsi="Times New Roman" w:cs="Times New Roman"/>
          <w:bCs/>
          <w:sz w:val="28"/>
          <w:szCs w:val="28"/>
          <w:lang w:val="kk-KZ"/>
        </w:rPr>
        <w:t>қынапқа енгізу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0C56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тіке енгізу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 </w:t>
      </w:r>
      <w:r w:rsidR="000C56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анальды секс) </w:t>
      </w:r>
      <w:r w:rsidR="004A386F">
        <w:rPr>
          <w:rFonts w:ascii="Times New Roman" w:hAnsi="Times New Roman" w:cs="Times New Roman"/>
          <w:bCs/>
          <w:sz w:val="28"/>
          <w:szCs w:val="28"/>
          <w:lang w:val="kk-KZ"/>
        </w:rPr>
        <w:t>жасау кезінде</w:t>
      </w:r>
      <w:r w:rsidR="00CC14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беріледі.</w:t>
      </w:r>
      <w:r w:rsidR="00D943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9432C">
        <w:rPr>
          <w:rFonts w:ascii="Times New Roman" w:hAnsi="Times New Roman" w:cs="Times New Roman"/>
          <w:bCs/>
          <w:sz w:val="28"/>
          <w:szCs w:val="28"/>
        </w:rPr>
        <w:t>Бактерия</w:t>
      </w:r>
      <w:r w:rsidR="00EC45D2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137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мерез жарасы бар</w:t>
      </w:r>
      <w:r w:rsidR="001B63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адаммен</w:t>
      </w:r>
      <w:r w:rsidR="0061370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қатынас жасау кезінде, шырышты қабығы не зақымданған терісі арқылы енеді.</w:t>
      </w:r>
      <w:r w:rsidR="001B63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B47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Аурудан </w:t>
      </w:r>
      <w:r w:rsidR="000B4CAB">
        <w:rPr>
          <w:rFonts w:ascii="Times New Roman" w:hAnsi="Times New Roman" w:cs="Times New Roman"/>
          <w:bCs/>
          <w:sz w:val="28"/>
          <w:szCs w:val="28"/>
          <w:lang w:val="kk-KZ"/>
        </w:rPr>
        <w:t>туындайтын жаралар,</w:t>
      </w:r>
      <w:r w:rsidR="001B6C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жыныс мүшесінің сыртқы тұсында, қынабында, анусында және тік ішекте болуы, сондай-ақ ернінде және ауыз қуысында болуы мүмкін.</w:t>
      </w:r>
      <w:r w:rsidR="00D9432C" w:rsidRPr="001B63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50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Жүкті әйелдер </w:t>
      </w:r>
      <w:r w:rsidR="001B63F9">
        <w:rPr>
          <w:rFonts w:ascii="Times New Roman" w:hAnsi="Times New Roman" w:cs="Times New Roman"/>
          <w:bCs/>
          <w:sz w:val="28"/>
          <w:szCs w:val="28"/>
          <w:lang w:val="kk-KZ"/>
        </w:rPr>
        <w:t>өз баласына жатырында</w:t>
      </w:r>
      <w:r w:rsid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жатқанда </w:t>
      </w:r>
      <w:r w:rsidR="002B5058">
        <w:rPr>
          <w:rFonts w:ascii="Times New Roman" w:hAnsi="Times New Roman" w:cs="Times New Roman"/>
          <w:bCs/>
          <w:sz w:val="28"/>
          <w:szCs w:val="28"/>
          <w:lang w:val="kk-KZ"/>
        </w:rPr>
        <w:t>ж</w:t>
      </w:r>
      <w:proofErr w:type="gramEnd"/>
      <w:r w:rsidR="002B5058">
        <w:rPr>
          <w:rFonts w:ascii="Times New Roman" w:hAnsi="Times New Roman" w:cs="Times New Roman"/>
          <w:bCs/>
          <w:sz w:val="28"/>
          <w:szCs w:val="28"/>
          <w:lang w:val="kk-KZ"/>
        </w:rPr>
        <w:t>ұқтыруы мүмкін.</w:t>
      </w:r>
      <w:r w:rsidR="00D9432C" w:rsidRP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5058">
        <w:rPr>
          <w:rFonts w:ascii="Times New Roman" w:hAnsi="Times New Roman" w:cs="Times New Roman"/>
          <w:bCs/>
          <w:sz w:val="28"/>
          <w:szCs w:val="28"/>
          <w:lang w:val="kk-KZ"/>
        </w:rPr>
        <w:t>Мерез әжетхана, есік тұтқасы, бассейн, ванна, киім және ыдыс арқылы берілмейді.</w:t>
      </w:r>
    </w:p>
    <w:p w:rsidR="00D9432C" w:rsidRPr="00623630" w:rsidRDefault="00D9432C" w:rsidP="00164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62363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Клиника:</w:t>
      </w:r>
    </w:p>
    <w:p w:rsidR="00D9432C" w:rsidRPr="001B63F9" w:rsidRDefault="00AF2ED4" w:rsidP="006236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Жұқтырғандардың бір бөлігінде</w:t>
      </w:r>
      <w:r w:rsidR="00EC45D2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жылдар бойы мерездің </w:t>
      </w:r>
      <w:r w:rsid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көріністері болмайды, алайда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бұл – егер олар ем алмаса, кейіннен елеулі түрде асқыну тәуекелдігін азайта алмайды. Жұқтыруы</w:t>
      </w:r>
      <w:r w:rsidR="001B63F9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бастапқы және екінші қайтара мерезі бар аурулардан мерез жарасы арқылы болғанына қарамастан, олардың көпшілігінде терінің зақымдануы мен шырыштануы байқалмайды.</w:t>
      </w:r>
    </w:p>
    <w:p w:rsidR="00E354E4" w:rsidRPr="00623630" w:rsidRDefault="00E354E4" w:rsidP="00164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623630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Диагностика:</w:t>
      </w:r>
    </w:p>
    <w:p w:rsidR="00E354E4" w:rsidRPr="00F10676" w:rsidRDefault="00AF2ED4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Егер жыныстық органдарында шанкр табылса, бастапқы мерездің диагнозы қойылады, сондай-ақ оның сексуальды қатынасы </w:t>
      </w:r>
      <w:r w:rsidR="002E6DD4">
        <w:rPr>
          <w:rFonts w:ascii="Times New Roman" w:hAnsi="Times New Roman" w:cs="Times New Roman"/>
          <w:bCs/>
          <w:sz w:val="28"/>
          <w:szCs w:val="28"/>
          <w:lang w:val="kk-KZ"/>
        </w:rPr>
        <w:t>туралы мұқият сауалнама жүргізіледі, дегенмен, ауруларда көбінесе ешқандай сырқат белгілері болмайды. Ерте сатысында күңгірт микроскопияны пайдалану арқылы жүргізілуі мүмкін,</w:t>
      </w:r>
      <w:r w:rsidR="00F106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онда</w:t>
      </w:r>
      <w:r w:rsidR="002E6D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материалы күңгірт трепонема</w:t>
      </w:r>
      <w:r w:rsidR="00F106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табылған, шанкрлардан алынады. Мерезге көбінесе арнайы дәл, қауіпсіз тестілердің көмегімен диагностика жүргізіледі (Вассерман реакциясы)</w:t>
      </w:r>
      <w:r w:rsidR="001104D9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F106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зерттеуге арналған материал ретінде аурудың күре тамырының қаны алынады.</w:t>
      </w:r>
    </w:p>
    <w:p w:rsidR="003D3CF0" w:rsidRPr="003D3CF0" w:rsidRDefault="00DE6021" w:rsidP="00164D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Емдеу</w:t>
      </w:r>
      <w:r w:rsidR="003D3CF0" w:rsidRPr="003D3CF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D3CF0" w:rsidRPr="002B62E6" w:rsidRDefault="00DE6021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Мерезді ерте сатысында жеңіл емдеуге болады.</w:t>
      </w:r>
      <w:r w:rsidR="002B62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Емдеудің ұзақтығы аурудың сатысына тәуелді. Мерезді</w:t>
      </w:r>
      <w:r w:rsidR="003D3CF0" w:rsidRPr="002B62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пенициллин</w:t>
      </w:r>
      <w:r w:rsidR="002B62E6">
        <w:rPr>
          <w:rFonts w:ascii="Times New Roman" w:hAnsi="Times New Roman" w:cs="Times New Roman"/>
          <w:bCs/>
          <w:sz w:val="28"/>
          <w:szCs w:val="28"/>
          <w:lang w:val="kk-KZ"/>
        </w:rPr>
        <w:t>мен не</w:t>
      </w:r>
      <w:r w:rsidR="003D3CF0" w:rsidRPr="002B62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тетрациклин</w:t>
      </w:r>
      <w:r w:rsidR="002B62E6">
        <w:rPr>
          <w:rFonts w:ascii="Times New Roman" w:hAnsi="Times New Roman" w:cs="Times New Roman"/>
          <w:bCs/>
          <w:sz w:val="28"/>
          <w:szCs w:val="28"/>
          <w:lang w:val="kk-KZ"/>
        </w:rPr>
        <w:t>мен емдейді</w:t>
      </w:r>
      <w:r w:rsidR="003D3CF0" w:rsidRPr="002B62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2B62E6">
        <w:rPr>
          <w:rFonts w:ascii="Times New Roman" w:hAnsi="Times New Roman" w:cs="Times New Roman"/>
          <w:bCs/>
          <w:sz w:val="28"/>
          <w:szCs w:val="28"/>
          <w:lang w:val="kk-KZ"/>
        </w:rPr>
        <w:t>Емделмеген мерез, жұмсақ ұлпа мен сүйектің бұзылуына, жүректің әлсіреуіне, зағиптыққа әкеледі. Мерезге табиғи иммунитет жоқ, сондықтан адам</w:t>
      </w:r>
      <w:r w:rsidR="003D3CF0" w:rsidRPr="002B62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B62E6">
        <w:rPr>
          <w:rFonts w:ascii="Times New Roman" w:hAnsi="Times New Roman" w:cs="Times New Roman"/>
          <w:bCs/>
          <w:sz w:val="28"/>
          <w:szCs w:val="28"/>
          <w:lang w:val="kk-KZ"/>
        </w:rPr>
        <w:t>мерезбен ауырып тұрып, мерезден толық қорғана алмайды.</w:t>
      </w:r>
      <w:r w:rsidR="003D3CF0" w:rsidRPr="002B62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D3CF0" w:rsidRPr="006C2AEB" w:rsidRDefault="002B62E6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АИТВ-инфекциясы аясында мерездің клиникалық көрінісі, қалыпты иммунитеті бар адамдарда болатын</w:t>
      </w:r>
      <w:r w:rsidR="0075628E">
        <w:rPr>
          <w:rFonts w:ascii="Times New Roman" w:hAnsi="Times New Roman" w:cs="Times New Roman"/>
          <w:bCs/>
          <w:sz w:val="28"/>
          <w:szCs w:val="28"/>
          <w:lang w:val="kk-KZ"/>
        </w:rPr>
        <w:t>дайы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жиі кездеседі.</w:t>
      </w:r>
      <w:r w:rsidR="00AD1E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Егер</w:t>
      </w:r>
      <w:r w:rsidR="002F22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ауру адам генитальды шанкрды жұқтырған болса, АИТВ инфекциясын сау адамға</w:t>
      </w:r>
      <w:r w:rsidR="007E03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жеңіл беруі мүмкін, сондай-ақ адам ағзасында иммунды тапшылық вирусына «кіретін қақпа» </w:t>
      </w:r>
      <w:r w:rsidR="006C2AEB">
        <w:rPr>
          <w:rFonts w:ascii="Times New Roman" w:hAnsi="Times New Roman" w:cs="Times New Roman"/>
          <w:bCs/>
          <w:sz w:val="28"/>
          <w:szCs w:val="28"/>
          <w:lang w:val="kk-KZ"/>
        </w:rPr>
        <w:t>болуы мүмкін.</w:t>
      </w:r>
    </w:p>
    <w:p w:rsidR="00886459" w:rsidRPr="000734A4" w:rsidRDefault="006C2AEB" w:rsidP="00462C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АИТВ жұқтыру тәуекелдігі 2-ден 5 есеге дейін көбейеді. АИТВ жұқтырғандардың </w:t>
      </w:r>
      <w:r w:rsidR="00886459" w:rsidRPr="000734A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18,5%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осымен бір мезгілде мерезбен ауырады.</w:t>
      </w:r>
    </w:p>
    <w:p w:rsidR="00886459" w:rsidRPr="00A966C7" w:rsidRDefault="006C2AEB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АИТВ инфекциясының аясында</w:t>
      </w:r>
      <w:r w:rsidR="000734A4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мерездің әдеттен өзге </w:t>
      </w:r>
      <w:r w:rsidR="00462C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клиникалық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өту ағымы болады.</w:t>
      </w:r>
      <w:r w:rsidR="00886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Біріншіден, ол жұқтырғандарда тез өтеді. Атап айтқанда,</w:t>
      </w:r>
      <w:r w:rsidR="008864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6459">
        <w:rPr>
          <w:rFonts w:ascii="Times New Roman" w:hAnsi="Times New Roman" w:cs="Times New Roman"/>
          <w:bCs/>
          <w:sz w:val="28"/>
          <w:szCs w:val="28"/>
        </w:rPr>
        <w:t>клини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калық айқын</w:t>
      </w:r>
      <w:r w:rsidR="008864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86459">
        <w:rPr>
          <w:rFonts w:ascii="Times New Roman" w:hAnsi="Times New Roman" w:cs="Times New Roman"/>
          <w:bCs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мерез ертерек дамиды және жиі байқалады.</w:t>
      </w:r>
      <w:r w:rsidR="008864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Екіншіден</w:t>
      </w:r>
      <w:r w:rsidR="008864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АИТВ жұқтырғандарға мерезді мейлінше жедел емдеуді талап етеді. Үшіншіден,</w:t>
      </w:r>
      <w:r w:rsidR="001E6B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АИТВ жұқтырғандарда мерезге серологиялық 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>реакция жалған теріс нәтижелерді жиі береді.</w:t>
      </w:r>
      <w:r w:rsidR="00886459" w:rsidRPr="00A966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86459" w:rsidRPr="00A966C7" w:rsidRDefault="00A966C7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Алдын алу</w:t>
      </w:r>
      <w:r w:rsidR="00886459" w:rsidRPr="00A966C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:</w:t>
      </w:r>
    </w:p>
    <w:p w:rsidR="00886459" w:rsidRPr="00A966C7" w:rsidRDefault="00886459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66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>Өзінің жыныстық серіктестерінің санын  шектеу керек</w:t>
      </w:r>
      <w:r w:rsidRPr="00A966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>олардың саны</w:t>
      </w:r>
      <w:r w:rsidR="001E6B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неғұрлым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аз болса, солғұрлым мерезді жұқтыру ықтималдығы аз болады</w:t>
      </w:r>
      <w:r w:rsidRPr="00A966C7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886459" w:rsidRPr="00A966C7" w:rsidRDefault="00547020" w:rsidP="00E354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66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>Егер шанкр  жыныс мүшесінде не қынабында орналасқан болса ғана, презерватив</w:t>
      </w:r>
      <w:r w:rsidR="005C5E0E">
        <w:rPr>
          <w:rFonts w:ascii="Times New Roman" w:hAnsi="Times New Roman" w:cs="Times New Roman"/>
          <w:bCs/>
          <w:sz w:val="28"/>
          <w:szCs w:val="28"/>
          <w:lang w:val="kk-KZ"/>
        </w:rPr>
        <w:t>ті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(еркектікі мен әйелдікін) пайдалану керек</w:t>
      </w:r>
      <w:r w:rsidRPr="00A966C7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A966C7" w:rsidRDefault="00547020" w:rsidP="00462C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236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</w:t>
      </w:r>
      <w:r w:rsidR="00A966C7">
        <w:rPr>
          <w:rFonts w:ascii="Times New Roman" w:hAnsi="Times New Roman" w:cs="Times New Roman"/>
          <w:bCs/>
          <w:sz w:val="28"/>
          <w:szCs w:val="28"/>
          <w:lang w:val="kk-KZ"/>
        </w:rPr>
        <w:t>Егер жұқтырдым деп күдіктенсеңіз, онда дереу венерологқа барып хабарласуыңыз керек.</w:t>
      </w:r>
    </w:p>
    <w:p w:rsidR="00884CEA" w:rsidRPr="00462C23" w:rsidRDefault="00A966C7" w:rsidP="00462C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ЖИТС МОО</w:t>
      </w:r>
      <w:r w:rsidR="00ED5F74" w:rsidRPr="00EC45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дәрігері Д.</w:t>
      </w:r>
      <w:r w:rsidR="00ED5F74" w:rsidRPr="00EC45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Чотбаева</w:t>
      </w:r>
      <w:r w:rsidR="00462C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Start w:id="0" w:name="_GoBack"/>
      <w:bookmarkEnd w:id="0"/>
    </w:p>
    <w:sectPr w:rsidR="00884CEA" w:rsidRPr="00462C23" w:rsidSect="003F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052"/>
    <w:multiLevelType w:val="hybridMultilevel"/>
    <w:tmpl w:val="25627D72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C55FE"/>
    <w:multiLevelType w:val="hybridMultilevel"/>
    <w:tmpl w:val="4E5C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917"/>
    <w:rsid w:val="00017332"/>
    <w:rsid w:val="00040A07"/>
    <w:rsid w:val="0004356A"/>
    <w:rsid w:val="000734A4"/>
    <w:rsid w:val="000B4CAB"/>
    <w:rsid w:val="000C5665"/>
    <w:rsid w:val="000F38B1"/>
    <w:rsid w:val="001104D9"/>
    <w:rsid w:val="00136AA7"/>
    <w:rsid w:val="00164DCC"/>
    <w:rsid w:val="00185CF7"/>
    <w:rsid w:val="001B173A"/>
    <w:rsid w:val="001B63F9"/>
    <w:rsid w:val="001B6C25"/>
    <w:rsid w:val="001D228E"/>
    <w:rsid w:val="001E6BB3"/>
    <w:rsid w:val="001F6769"/>
    <w:rsid w:val="0020466E"/>
    <w:rsid w:val="002B5058"/>
    <w:rsid w:val="002B62E6"/>
    <w:rsid w:val="002E6DD4"/>
    <w:rsid w:val="002F222E"/>
    <w:rsid w:val="00345DCB"/>
    <w:rsid w:val="003549B8"/>
    <w:rsid w:val="003D3CF0"/>
    <w:rsid w:val="003F55D5"/>
    <w:rsid w:val="00426AE7"/>
    <w:rsid w:val="004352C4"/>
    <w:rsid w:val="004552D2"/>
    <w:rsid w:val="00462C23"/>
    <w:rsid w:val="00475067"/>
    <w:rsid w:val="00475895"/>
    <w:rsid w:val="004763E5"/>
    <w:rsid w:val="00486242"/>
    <w:rsid w:val="00495F84"/>
    <w:rsid w:val="004A386F"/>
    <w:rsid w:val="004D3973"/>
    <w:rsid w:val="004F593F"/>
    <w:rsid w:val="0052585B"/>
    <w:rsid w:val="00541E5F"/>
    <w:rsid w:val="00547020"/>
    <w:rsid w:val="005C3802"/>
    <w:rsid w:val="005C5E0E"/>
    <w:rsid w:val="005F482A"/>
    <w:rsid w:val="00613708"/>
    <w:rsid w:val="0061475F"/>
    <w:rsid w:val="00623630"/>
    <w:rsid w:val="00644794"/>
    <w:rsid w:val="006C2AEB"/>
    <w:rsid w:val="006D5673"/>
    <w:rsid w:val="00727AF6"/>
    <w:rsid w:val="00736917"/>
    <w:rsid w:val="00747E00"/>
    <w:rsid w:val="0075628E"/>
    <w:rsid w:val="007C2A7D"/>
    <w:rsid w:val="007E0373"/>
    <w:rsid w:val="007F7958"/>
    <w:rsid w:val="00850A31"/>
    <w:rsid w:val="00865E0C"/>
    <w:rsid w:val="00884CEA"/>
    <w:rsid w:val="00886459"/>
    <w:rsid w:val="008950B4"/>
    <w:rsid w:val="00925443"/>
    <w:rsid w:val="00972468"/>
    <w:rsid w:val="009C61D0"/>
    <w:rsid w:val="00A026FA"/>
    <w:rsid w:val="00A966C7"/>
    <w:rsid w:val="00AD1E00"/>
    <w:rsid w:val="00AE79D7"/>
    <w:rsid w:val="00AF2ED4"/>
    <w:rsid w:val="00AF5170"/>
    <w:rsid w:val="00B06914"/>
    <w:rsid w:val="00B3752B"/>
    <w:rsid w:val="00C07271"/>
    <w:rsid w:val="00C50745"/>
    <w:rsid w:val="00CA0D5A"/>
    <w:rsid w:val="00CA3C50"/>
    <w:rsid w:val="00CB4796"/>
    <w:rsid w:val="00CC148A"/>
    <w:rsid w:val="00D75C4A"/>
    <w:rsid w:val="00D86E19"/>
    <w:rsid w:val="00D9432C"/>
    <w:rsid w:val="00DA7972"/>
    <w:rsid w:val="00DB5765"/>
    <w:rsid w:val="00DE6021"/>
    <w:rsid w:val="00E11F09"/>
    <w:rsid w:val="00E354E4"/>
    <w:rsid w:val="00E45017"/>
    <w:rsid w:val="00E4724A"/>
    <w:rsid w:val="00E51997"/>
    <w:rsid w:val="00E75702"/>
    <w:rsid w:val="00E7777F"/>
    <w:rsid w:val="00E86068"/>
    <w:rsid w:val="00EC45D2"/>
    <w:rsid w:val="00ED5F74"/>
    <w:rsid w:val="00F10676"/>
    <w:rsid w:val="00F87E3D"/>
    <w:rsid w:val="00F96273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1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36917"/>
    <w:pPr>
      <w:spacing w:before="240" w:after="60" w:line="240" w:lineRule="auto"/>
      <w:outlineLvl w:val="7"/>
    </w:pPr>
    <w:rPr>
      <w:rFonts w:ascii="Arial" w:eastAsia="Calibri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sid w:val="00736917"/>
    <w:rPr>
      <w:rFonts w:ascii="Arial" w:hAnsi="Arial" w:cs="Arial"/>
      <w:i/>
      <w:i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36917"/>
    <w:pPr>
      <w:spacing w:after="120" w:line="240" w:lineRule="auto"/>
    </w:pPr>
    <w:rPr>
      <w:rFonts w:ascii="NTHelvetica/Cyrillic" w:eastAsia="Calibri" w:hAnsi="NTHelvetica/Cyrillic" w:cs="NTHelvetica/Cyrillic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36917"/>
    <w:rPr>
      <w:rFonts w:ascii="NTHelvetica/Cyrillic" w:hAnsi="NTHelvetica/Cyrillic" w:cs="NTHelvetica/Cyrillic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6917"/>
    <w:pPr>
      <w:ind w:left="720"/>
    </w:pPr>
  </w:style>
  <w:style w:type="paragraph" w:styleId="a6">
    <w:name w:val="Balloon Text"/>
    <w:basedOn w:val="a"/>
    <w:link w:val="a7"/>
    <w:uiPriority w:val="99"/>
    <w:semiHidden/>
    <w:rsid w:val="000173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User15</cp:lastModifiedBy>
  <cp:revision>163</cp:revision>
  <cp:lastPrinted>2012-11-06T09:52:00Z</cp:lastPrinted>
  <dcterms:created xsi:type="dcterms:W3CDTF">2012-08-16T11:32:00Z</dcterms:created>
  <dcterms:modified xsi:type="dcterms:W3CDTF">2012-11-28T08:06:00Z</dcterms:modified>
</cp:coreProperties>
</file>