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48B" w:rsidRDefault="004F148B" w:rsidP="004F148B">
      <w:pPr>
        <w:pStyle w:val="2"/>
        <w:spacing w:before="0" w:beforeAutospacing="0" w:after="0" w:afterAutospacing="0" w:line="270" w:lineRule="atLeast"/>
        <w:jc w:val="center"/>
        <w:rPr>
          <w:color w:val="000000"/>
          <w:sz w:val="28"/>
          <w:szCs w:val="28"/>
        </w:rPr>
      </w:pPr>
      <w:r w:rsidRPr="004F148B">
        <w:rPr>
          <w:color w:val="000000"/>
          <w:sz w:val="28"/>
          <w:szCs w:val="28"/>
        </w:rPr>
        <w:t>О профилактике п</w:t>
      </w:r>
      <w:r w:rsidR="00E53C8D" w:rsidRPr="004F148B">
        <w:rPr>
          <w:color w:val="000000"/>
          <w:sz w:val="28"/>
          <w:szCs w:val="28"/>
        </w:rPr>
        <w:t>ередач</w:t>
      </w:r>
      <w:r w:rsidRPr="004F148B">
        <w:rPr>
          <w:color w:val="000000"/>
          <w:sz w:val="28"/>
          <w:szCs w:val="28"/>
        </w:rPr>
        <w:t>и</w:t>
      </w:r>
      <w:r w:rsidR="00E53C8D" w:rsidRPr="004F148B">
        <w:rPr>
          <w:color w:val="000000"/>
          <w:sz w:val="28"/>
          <w:szCs w:val="28"/>
        </w:rPr>
        <w:t xml:space="preserve"> ВИЧ</w:t>
      </w:r>
      <w:r w:rsidRPr="004F148B">
        <w:rPr>
          <w:color w:val="000000"/>
          <w:sz w:val="28"/>
          <w:szCs w:val="28"/>
        </w:rPr>
        <w:t>-инфекции</w:t>
      </w:r>
    </w:p>
    <w:p w:rsidR="00E53C8D" w:rsidRPr="004F148B" w:rsidRDefault="00E53C8D" w:rsidP="004F148B">
      <w:pPr>
        <w:pStyle w:val="2"/>
        <w:spacing w:before="0" w:beforeAutospacing="0" w:after="0" w:afterAutospacing="0" w:line="270" w:lineRule="atLeast"/>
        <w:jc w:val="center"/>
        <w:rPr>
          <w:color w:val="000000"/>
          <w:sz w:val="28"/>
          <w:szCs w:val="28"/>
        </w:rPr>
      </w:pPr>
      <w:r w:rsidRPr="004F148B">
        <w:rPr>
          <w:color w:val="000000"/>
          <w:sz w:val="28"/>
          <w:szCs w:val="28"/>
        </w:rPr>
        <w:t>от матери к ребенку</w:t>
      </w:r>
    </w:p>
    <w:p w:rsidR="00E53C8D" w:rsidRPr="006F37E3" w:rsidRDefault="00E53C8D" w:rsidP="004F148B">
      <w:pPr>
        <w:pStyle w:val="2"/>
        <w:spacing w:before="0" w:beforeAutospacing="0" w:after="0" w:afterAutospacing="0" w:line="270" w:lineRule="atLeast"/>
        <w:jc w:val="center"/>
        <w:rPr>
          <w:color w:val="3366CC"/>
          <w:sz w:val="28"/>
          <w:szCs w:val="28"/>
        </w:rPr>
      </w:pPr>
    </w:p>
    <w:p w:rsidR="00E53C8D" w:rsidRPr="0097617B" w:rsidRDefault="00E53C8D" w:rsidP="007D3D52">
      <w:pPr>
        <w:spacing w:after="0" w:line="270" w:lineRule="atLeast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97617B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Остается распространенным путь передачи ВИЧ от матери к ребенку во время беременности, родов или периода вскармливания грудным молоком.</w:t>
      </w:r>
    </w:p>
    <w:p w:rsidR="00E53C8D" w:rsidRPr="0097617B" w:rsidRDefault="00E53C8D" w:rsidP="007D3D52">
      <w:pPr>
        <w:spacing w:after="0" w:line="270" w:lineRule="atLeast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97617B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Инфицированная ВИЧ женщина может родить как зараженного ВИЧ, так и здорового ребенка. По статистике, из 100 детей, которые родились у ВИЧ инфицированных женщин, в среднем, подвергаются заражению 30% детей, из них от 5 до 11% заражаются внутриутробно, 15% — во время родов, 10% — при вскармливании</w:t>
      </w:r>
      <w:r w:rsidR="004F148B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грудью, </w:t>
      </w:r>
      <w:r w:rsidRPr="0097617B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и в 70% случаев ребенок не инфицируется.</w:t>
      </w:r>
    </w:p>
    <w:p w:rsidR="00E53C8D" w:rsidRPr="0097617B" w:rsidRDefault="00E53C8D" w:rsidP="007D3D52">
      <w:pPr>
        <w:spacing w:after="0" w:line="270" w:lineRule="atLeast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97617B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До того момента пока ребенку не исполнится 3 года, диагноз не ставится. Это объясняется тем, что антитела к ВИЧ матери сохраняются в крови ребенка три года, и если они впоследствии исчезают, то ребенок считается ВИЧ отрицательным, если же появляются его собственные антитела, то фиксируется инфицирование, и ребенок считается ВИЧ положительным.</w:t>
      </w:r>
    </w:p>
    <w:p w:rsidR="00E53C8D" w:rsidRPr="0097617B" w:rsidRDefault="00E53C8D" w:rsidP="007D3D52">
      <w:pPr>
        <w:spacing w:after="0" w:line="270" w:lineRule="atLeast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97617B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Нередки случаи, когда мать в роддоме отказывается от ребенка, поэтому с инфицированными ВИЧ беременными женщинами необходимо проводить работу и разъяснять им, что шансы родить здорового ребенка высоки (при правильном поведении во время беременности).</w:t>
      </w:r>
    </w:p>
    <w:p w:rsidR="00E53C8D" w:rsidRPr="0097617B" w:rsidRDefault="00E53C8D" w:rsidP="007D3D52">
      <w:pPr>
        <w:spacing w:after="0" w:line="270" w:lineRule="atLeast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97617B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Следует также остановиться на фактах, способствующих повышению риска заражения ВИЧ инфекцией:</w:t>
      </w:r>
    </w:p>
    <w:p w:rsidR="00E53C8D" w:rsidRPr="0097617B" w:rsidRDefault="00E53C8D" w:rsidP="002206EB">
      <w:pPr>
        <w:spacing w:after="0" w:line="270" w:lineRule="atLeast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97617B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1. Уровень вируса иммунодефицита человека в крови или влагалищном секрете матери (вирусный статус). Соответственно, чем выше концентрация вируса, и чем ниже иммунный статус, тем выше риск передачи ребенку инфекции.</w:t>
      </w:r>
    </w:p>
    <w:p w:rsidR="00E53C8D" w:rsidRPr="0097617B" w:rsidRDefault="00E53C8D" w:rsidP="002206EB">
      <w:pPr>
        <w:spacing w:after="0" w:line="270" w:lineRule="atLeast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97617B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2. Болезненные проявления СПИДа (их наличие у матери). Социальный статус женщины (условия проживания, питания, гигиены, медицинского обслуживания). В развитых странах, где женщине созданы оптимальные условия для нормального развития и вынашивания ребенка, вдвое снижается риск рождения ребенка с вирусом иммунодефицита человека. </w:t>
      </w:r>
    </w:p>
    <w:p w:rsidR="00E53C8D" w:rsidRPr="0097617B" w:rsidRDefault="00E53C8D" w:rsidP="002206EB">
      <w:pPr>
        <w:spacing w:after="0" w:line="270" w:lineRule="atLeast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97617B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3.</w:t>
      </w: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97617B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Наблюдается зависимость: чем больше беременностей пережила женщина, тем выше риск заражения ребенка ВИЧ — плод может быть инфицирован уже на 8–12неделе беременности. Но чаще всего ребенок заражается во время родов.</w:t>
      </w:r>
    </w:p>
    <w:p w:rsidR="00E53C8D" w:rsidRPr="0097617B" w:rsidRDefault="00AC1A11" w:rsidP="006F37E3">
      <w:pPr>
        <w:spacing w:after="0" w:line="270" w:lineRule="atLeast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ab/>
      </w:r>
      <w:r w:rsidR="00E53C8D" w:rsidRPr="0097617B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Недоношенные или переношенные дети чаще других заражаются ВИЧ, увеличивается риск заражения, если роды протекают </w:t>
      </w:r>
      <w:proofErr w:type="gramStart"/>
      <w:r w:rsidR="00E53C8D" w:rsidRPr="0097617B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с</w:t>
      </w:r>
      <w:proofErr w:type="gramEnd"/>
      <w:r w:rsidR="00E53C8D" w:rsidRPr="0097617B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 сложениями (особенно во время второй стадии родов, когда ребенок проходит через родовые пути матери).</w:t>
      </w:r>
    </w:p>
    <w:p w:rsidR="00E53C8D" w:rsidRPr="0097617B" w:rsidRDefault="00AC1A11" w:rsidP="006F37E3">
      <w:pPr>
        <w:spacing w:after="0" w:line="270" w:lineRule="atLeast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ab/>
      </w:r>
      <w:r w:rsidR="00E53C8D" w:rsidRPr="0097617B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Несомненно, риск заражения от матери ребенку возрастает, если присутствует воспалительный процесс во влагалище (язвочки или трещины), фиксируется преждевременный разрыв околоплодных оболочек. В таких случаях врачи чаще всего применяют кесарево сечение, причем до разрыва </w:t>
      </w:r>
      <w:r w:rsidR="00E53C8D" w:rsidRPr="0097617B">
        <w:rPr>
          <w:rFonts w:ascii="Times New Roman" w:hAnsi="Times New Roman" w:cs="Times New Roman"/>
          <w:color w:val="333333"/>
          <w:sz w:val="28"/>
          <w:szCs w:val="28"/>
          <w:lang w:eastAsia="ru-RU"/>
        </w:rPr>
        <w:lastRenderedPageBreak/>
        <w:t>околоплодных оболочек и начала схваток — для снижения вероятности заражения ребенка ВИЧ в процессе родов.</w:t>
      </w:r>
    </w:p>
    <w:p w:rsidR="00E53C8D" w:rsidRPr="0097617B" w:rsidRDefault="00AC1A11" w:rsidP="0097617B">
      <w:pPr>
        <w:tabs>
          <w:tab w:val="left" w:pos="540"/>
        </w:tabs>
        <w:spacing w:after="0" w:line="270" w:lineRule="atLeast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ab/>
      </w:r>
      <w:r w:rsidR="00E53C8D" w:rsidRPr="0097617B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В настоящее время существует и действует профилактический курс лечения беременных, целью которого является снижение риска передачи ВИЧ от зараженной матери ребенку в процессе родов. Данная терапия направлена исключительно на защиту плода от инфицирования вирусом иммунодефицита, но не на улучшение состояния здоровья матери. При применении такого лечебного курса вероятность заражения ребенка снижается на 2/3. Лечение заканчивается </w:t>
      </w:r>
      <w:bookmarkStart w:id="0" w:name="_GoBack"/>
      <w:bookmarkEnd w:id="0"/>
      <w:r w:rsidR="00E53C8D" w:rsidRPr="0097617B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у матери после родов.</w:t>
      </w:r>
    </w:p>
    <w:p w:rsidR="002206EB" w:rsidRDefault="00AC1A11" w:rsidP="002206EB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ab/>
      </w:r>
      <w:r w:rsidR="00E53C8D" w:rsidRPr="0097617B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Нельзя исключить риск передачи ВИЧ ребенку от матери при вскармливании грудью, поэтому рожденных от ВИЧ положительных матерей младенцев вскармливают искусственным путем (рекомендуется врачами).</w:t>
      </w:r>
    </w:p>
    <w:p w:rsidR="00E53C8D" w:rsidRPr="002206EB" w:rsidRDefault="00E53C8D" w:rsidP="00AC1A1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3B3B3B"/>
          <w:sz w:val="28"/>
          <w:szCs w:val="28"/>
          <w:lang w:eastAsia="ru-RU"/>
        </w:rPr>
      </w:pPr>
      <w:r w:rsidRPr="002206EB">
        <w:rPr>
          <w:rFonts w:ascii="Times New Roman" w:hAnsi="Times New Roman" w:cs="Times New Roman"/>
          <w:bCs/>
          <w:color w:val="3B3B3B"/>
          <w:sz w:val="28"/>
          <w:szCs w:val="28"/>
          <w:lang w:eastAsia="ru-RU"/>
        </w:rPr>
        <w:t>Врач-эпидемиолог</w:t>
      </w:r>
      <w:r w:rsidR="002206EB">
        <w:rPr>
          <w:rFonts w:ascii="Times New Roman" w:hAnsi="Times New Roman" w:cs="Times New Roman"/>
          <w:bCs/>
          <w:color w:val="3B3B3B"/>
          <w:sz w:val="28"/>
          <w:szCs w:val="28"/>
          <w:lang w:eastAsia="ru-RU"/>
        </w:rPr>
        <w:t xml:space="preserve"> кабинета анонимного тестирования и психосоциального консультирования по ВИЧ/СПИДу на базе ГККП «АГП №2»</w:t>
      </w:r>
      <w:r w:rsidRPr="002206EB">
        <w:rPr>
          <w:rFonts w:ascii="Times New Roman" w:hAnsi="Times New Roman" w:cs="Times New Roman"/>
          <w:bCs/>
          <w:color w:val="3B3B3B"/>
          <w:sz w:val="28"/>
          <w:szCs w:val="28"/>
          <w:lang w:eastAsia="ru-RU"/>
        </w:rPr>
        <w:t xml:space="preserve">: </w:t>
      </w:r>
      <w:proofErr w:type="spellStart"/>
      <w:r w:rsidRPr="002206EB">
        <w:rPr>
          <w:rFonts w:ascii="Times New Roman" w:hAnsi="Times New Roman" w:cs="Times New Roman"/>
          <w:bCs/>
          <w:color w:val="3B3B3B"/>
          <w:sz w:val="28"/>
          <w:szCs w:val="28"/>
          <w:lang w:eastAsia="ru-RU"/>
        </w:rPr>
        <w:t>Тулепова</w:t>
      </w:r>
      <w:proofErr w:type="spellEnd"/>
      <w:r w:rsidRPr="002206EB">
        <w:rPr>
          <w:rFonts w:ascii="Times New Roman" w:hAnsi="Times New Roman" w:cs="Times New Roman"/>
          <w:bCs/>
          <w:color w:val="3B3B3B"/>
          <w:sz w:val="28"/>
          <w:szCs w:val="28"/>
          <w:lang w:eastAsia="ru-RU"/>
        </w:rPr>
        <w:t xml:space="preserve"> Ж</w:t>
      </w:r>
      <w:r w:rsidR="002206EB">
        <w:rPr>
          <w:rFonts w:ascii="Times New Roman" w:hAnsi="Times New Roman" w:cs="Times New Roman"/>
          <w:bCs/>
          <w:color w:val="3B3B3B"/>
          <w:sz w:val="28"/>
          <w:szCs w:val="28"/>
          <w:lang w:eastAsia="ru-RU"/>
        </w:rPr>
        <w:t>.</w:t>
      </w:r>
      <w:r w:rsidRPr="002206EB">
        <w:rPr>
          <w:rFonts w:ascii="Times New Roman" w:hAnsi="Times New Roman" w:cs="Times New Roman"/>
          <w:bCs/>
          <w:color w:val="3B3B3B"/>
          <w:sz w:val="28"/>
          <w:szCs w:val="28"/>
          <w:lang w:eastAsia="ru-RU"/>
        </w:rPr>
        <w:t xml:space="preserve"> Б.</w:t>
      </w:r>
    </w:p>
    <w:p w:rsidR="00E53C8D" w:rsidRPr="0097617B" w:rsidRDefault="00E53C8D" w:rsidP="002206EB">
      <w:pPr>
        <w:shd w:val="clear" w:color="auto" w:fill="FFFFFF"/>
        <w:spacing w:before="100" w:beforeAutospacing="1" w:after="100" w:afterAutospacing="1" w:line="240" w:lineRule="auto"/>
        <w:rPr>
          <w:rFonts w:ascii="Georgia" w:hAnsi="Georgia" w:cs="Georgia"/>
          <w:color w:val="3B3B3B"/>
          <w:sz w:val="28"/>
          <w:szCs w:val="28"/>
          <w:lang w:eastAsia="ru-RU"/>
        </w:rPr>
      </w:pPr>
    </w:p>
    <w:p w:rsidR="00E53C8D" w:rsidRDefault="00E53C8D"/>
    <w:sectPr w:rsidR="00E53C8D" w:rsidSect="003268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5F7F" w:rsidRDefault="001E5F7F" w:rsidP="00C25B83">
      <w:pPr>
        <w:spacing w:after="0" w:line="240" w:lineRule="auto"/>
      </w:pPr>
      <w:r>
        <w:separator/>
      </w:r>
    </w:p>
  </w:endnote>
  <w:endnote w:type="continuationSeparator" w:id="0">
    <w:p w:rsidR="001E5F7F" w:rsidRDefault="001E5F7F" w:rsidP="00C25B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5F7F" w:rsidRDefault="001E5F7F" w:rsidP="00C25B83">
      <w:pPr>
        <w:spacing w:after="0" w:line="240" w:lineRule="auto"/>
      </w:pPr>
      <w:r>
        <w:separator/>
      </w:r>
    </w:p>
  </w:footnote>
  <w:footnote w:type="continuationSeparator" w:id="0">
    <w:p w:rsidR="001E5F7F" w:rsidRDefault="001E5F7F" w:rsidP="00C25B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44105"/>
    <w:multiLevelType w:val="multilevel"/>
    <w:tmpl w:val="58B69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8F64F3"/>
    <w:multiLevelType w:val="multilevel"/>
    <w:tmpl w:val="3A8A4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4CF227A7"/>
    <w:multiLevelType w:val="multilevel"/>
    <w:tmpl w:val="3A8A4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51224525"/>
    <w:multiLevelType w:val="multilevel"/>
    <w:tmpl w:val="9AAEB4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Helvetica" w:eastAsia="Times New Roman" w:hAnsi="Helvetica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4">
    <w:nsid w:val="65A7005E"/>
    <w:multiLevelType w:val="hybridMultilevel"/>
    <w:tmpl w:val="2850D7C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C21671"/>
    <w:multiLevelType w:val="hybridMultilevel"/>
    <w:tmpl w:val="1E1A530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26011F"/>
    <w:multiLevelType w:val="multilevel"/>
    <w:tmpl w:val="7CCE5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5DB3"/>
    <w:rsid w:val="001E5F7F"/>
    <w:rsid w:val="002206EB"/>
    <w:rsid w:val="00231C42"/>
    <w:rsid w:val="00316BDC"/>
    <w:rsid w:val="00326894"/>
    <w:rsid w:val="003B771B"/>
    <w:rsid w:val="003E3B5C"/>
    <w:rsid w:val="003F7038"/>
    <w:rsid w:val="004F148B"/>
    <w:rsid w:val="00583C18"/>
    <w:rsid w:val="006F37E3"/>
    <w:rsid w:val="007D3D52"/>
    <w:rsid w:val="007F6F2B"/>
    <w:rsid w:val="0097617B"/>
    <w:rsid w:val="00A34CCE"/>
    <w:rsid w:val="00AC1A11"/>
    <w:rsid w:val="00B05DB3"/>
    <w:rsid w:val="00BF410A"/>
    <w:rsid w:val="00C25B83"/>
    <w:rsid w:val="00D339E2"/>
    <w:rsid w:val="00D62FE9"/>
    <w:rsid w:val="00D724A1"/>
    <w:rsid w:val="00E53C8D"/>
    <w:rsid w:val="00F24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894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2">
    <w:name w:val="heading 2"/>
    <w:basedOn w:val="a"/>
    <w:link w:val="20"/>
    <w:uiPriority w:val="99"/>
    <w:qFormat/>
    <w:rsid w:val="007F6F2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7F6F2B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rsid w:val="00B05D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uiPriority w:val="99"/>
    <w:qFormat/>
    <w:rsid w:val="00B05DB3"/>
    <w:rPr>
      <w:b/>
      <w:bCs/>
    </w:rPr>
  </w:style>
  <w:style w:type="paragraph" w:styleId="a5">
    <w:name w:val="Balloon Text"/>
    <w:basedOn w:val="a"/>
    <w:link w:val="a6"/>
    <w:uiPriority w:val="99"/>
    <w:semiHidden/>
    <w:rsid w:val="00B05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B05DB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C25B83"/>
    <w:pPr>
      <w:ind w:left="720"/>
    </w:pPr>
  </w:style>
  <w:style w:type="paragraph" w:styleId="a8">
    <w:name w:val="header"/>
    <w:basedOn w:val="a"/>
    <w:link w:val="a9"/>
    <w:uiPriority w:val="99"/>
    <w:rsid w:val="00C25B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C25B83"/>
  </w:style>
  <w:style w:type="paragraph" w:styleId="aa">
    <w:name w:val="footer"/>
    <w:basedOn w:val="a"/>
    <w:link w:val="ab"/>
    <w:uiPriority w:val="99"/>
    <w:rsid w:val="00C25B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locked/>
    <w:rsid w:val="00C25B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3457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504</Words>
  <Characters>2876</Characters>
  <Application>Microsoft Office Word</Application>
  <DocSecurity>0</DocSecurity>
  <Lines>23</Lines>
  <Paragraphs>6</Paragraphs>
  <ScaleCrop>false</ScaleCrop>
  <Company>ГККП МОЦ СПИД</Company>
  <LinksUpToDate>false</LinksUpToDate>
  <CharactersWithSpaces>3374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Azamat</dc:creator>
  <cp:keywords/>
  <dc:description/>
  <cp:lastModifiedBy>Пользователь</cp:lastModifiedBy>
  <cp:revision>13</cp:revision>
  <dcterms:created xsi:type="dcterms:W3CDTF">2013-01-05T13:03:00Z</dcterms:created>
  <dcterms:modified xsi:type="dcterms:W3CDTF">2013-01-22T08:59:00Z</dcterms:modified>
</cp:coreProperties>
</file>