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384D5" w14:textId="611DF94F" w:rsidR="00B561D9" w:rsidRDefault="00B561D9" w:rsidP="00925614">
      <w:pPr>
        <w:pStyle w:val="a5"/>
        <w:jc w:val="center"/>
        <w:rPr>
          <w:rStyle w:val="a3"/>
          <w:rFonts w:ascii="Times New Roman" w:hAnsi="Times New Roman" w:cs="Times New Roman"/>
          <w:sz w:val="24"/>
          <w:szCs w:val="24"/>
        </w:rPr>
      </w:pPr>
    </w:p>
    <w:p w14:paraId="55F22A08" w14:textId="77777777" w:rsidR="00C27683" w:rsidRDefault="00C27683" w:rsidP="00925614">
      <w:pPr>
        <w:pStyle w:val="a5"/>
        <w:jc w:val="center"/>
        <w:rPr>
          <w:rStyle w:val="a3"/>
          <w:rFonts w:ascii="Times New Roman" w:hAnsi="Times New Roman" w:cs="Times New Roman"/>
          <w:sz w:val="24"/>
          <w:szCs w:val="24"/>
        </w:rPr>
      </w:pPr>
    </w:p>
    <w:p w14:paraId="519BBD6A" w14:textId="77777777" w:rsidR="000F762F" w:rsidRPr="00B561D9" w:rsidRDefault="000F762F" w:rsidP="00925614">
      <w:pPr>
        <w:pStyle w:val="a5"/>
        <w:jc w:val="center"/>
        <w:rPr>
          <w:rStyle w:val="a3"/>
          <w:rFonts w:ascii="Times New Roman" w:hAnsi="Times New Roman" w:cs="Times New Roman"/>
          <w:sz w:val="24"/>
          <w:szCs w:val="24"/>
        </w:rPr>
      </w:pPr>
      <w:r w:rsidRPr="00B561D9">
        <w:rPr>
          <w:rStyle w:val="a3"/>
          <w:rFonts w:ascii="Times New Roman" w:hAnsi="Times New Roman" w:cs="Times New Roman"/>
          <w:sz w:val="24"/>
          <w:szCs w:val="24"/>
        </w:rPr>
        <w:t>ВИЧ и наркомания</w:t>
      </w:r>
    </w:p>
    <w:p w14:paraId="5EBE63C6" w14:textId="77777777" w:rsidR="00925614" w:rsidRPr="00B561D9" w:rsidRDefault="00925614" w:rsidP="00925614">
      <w:pPr>
        <w:pStyle w:val="a5"/>
        <w:jc w:val="both"/>
        <w:rPr>
          <w:rFonts w:ascii="Times New Roman" w:hAnsi="Times New Roman" w:cs="Times New Roman"/>
          <w:sz w:val="24"/>
          <w:szCs w:val="24"/>
        </w:rPr>
      </w:pPr>
    </w:p>
    <w:p w14:paraId="49067BB8" w14:textId="77777777" w:rsidR="000F762F" w:rsidRPr="00B561D9" w:rsidRDefault="00925614" w:rsidP="00925614">
      <w:pPr>
        <w:pStyle w:val="a5"/>
        <w:jc w:val="both"/>
        <w:rPr>
          <w:rFonts w:ascii="Times New Roman" w:hAnsi="Times New Roman" w:cs="Times New Roman"/>
          <w:sz w:val="24"/>
          <w:szCs w:val="24"/>
        </w:rPr>
      </w:pPr>
      <w:r w:rsidRPr="00B561D9">
        <w:rPr>
          <w:rFonts w:ascii="Times New Roman" w:hAnsi="Times New Roman" w:cs="Times New Roman"/>
          <w:sz w:val="24"/>
          <w:szCs w:val="24"/>
        </w:rPr>
        <w:tab/>
      </w:r>
      <w:r w:rsidR="000F762F" w:rsidRPr="00B561D9">
        <w:rPr>
          <w:rFonts w:ascii="Times New Roman" w:hAnsi="Times New Roman" w:cs="Times New Roman"/>
          <w:sz w:val="24"/>
          <w:szCs w:val="24"/>
        </w:rPr>
        <w:t>В современном мире ВИЧ-инфекция и наркомания остаются одними из наиболее серьезных медицинских и социальных проблем. Эти явления тесно взаимосвязаны, поэтому их профилактика имеет огромное значение для сохранения здоровья населения и благополучия общества.</w:t>
      </w:r>
    </w:p>
    <w:p w14:paraId="18C5250D" w14:textId="77777777" w:rsidR="000F762F" w:rsidRPr="00B561D9" w:rsidRDefault="00925614" w:rsidP="00925614">
      <w:pPr>
        <w:pStyle w:val="a5"/>
        <w:jc w:val="both"/>
        <w:rPr>
          <w:rFonts w:ascii="Times New Roman" w:hAnsi="Times New Roman" w:cs="Times New Roman"/>
          <w:sz w:val="24"/>
          <w:szCs w:val="24"/>
        </w:rPr>
      </w:pPr>
      <w:r w:rsidRPr="00B561D9">
        <w:rPr>
          <w:rFonts w:ascii="Times New Roman" w:hAnsi="Times New Roman" w:cs="Times New Roman"/>
          <w:sz w:val="24"/>
          <w:szCs w:val="24"/>
        </w:rPr>
        <w:tab/>
      </w:r>
      <w:r w:rsidR="000F762F" w:rsidRPr="00B561D9">
        <w:rPr>
          <w:rFonts w:ascii="Times New Roman" w:hAnsi="Times New Roman" w:cs="Times New Roman"/>
          <w:sz w:val="24"/>
          <w:szCs w:val="24"/>
        </w:rPr>
        <w:t>ВИЧ (вирус иммунодефицита человека) поражает иммунную систему организма, снижая его способность бороться с различными инфекциями. Сегодня, благодаря современной антиретровирусной терапии, люди, живущие с ВИЧ, могут вести полноценную и активную жизнь. Главное — своевременно пройти обследование, узнать свой ВИЧ-статус и регулярно получать необходимое лечение.</w:t>
      </w:r>
    </w:p>
    <w:p w14:paraId="5E2B2A14" w14:textId="77777777" w:rsidR="000F762F" w:rsidRPr="00B561D9" w:rsidRDefault="00925614" w:rsidP="00925614">
      <w:pPr>
        <w:pStyle w:val="a5"/>
        <w:jc w:val="both"/>
        <w:rPr>
          <w:rFonts w:ascii="Times New Roman" w:hAnsi="Times New Roman" w:cs="Times New Roman"/>
          <w:sz w:val="24"/>
          <w:szCs w:val="24"/>
        </w:rPr>
      </w:pPr>
      <w:r w:rsidRPr="00B561D9">
        <w:rPr>
          <w:rFonts w:ascii="Times New Roman" w:hAnsi="Times New Roman" w:cs="Times New Roman"/>
          <w:sz w:val="24"/>
          <w:szCs w:val="24"/>
        </w:rPr>
        <w:tab/>
      </w:r>
      <w:r w:rsidR="000F762F" w:rsidRPr="00B561D9">
        <w:rPr>
          <w:rFonts w:ascii="Times New Roman" w:hAnsi="Times New Roman" w:cs="Times New Roman"/>
          <w:sz w:val="24"/>
          <w:szCs w:val="24"/>
        </w:rPr>
        <w:t>Одним из основных путей передачи ВИЧ является использование общих шприцев и игл при инъекционном употреблении наркотиков. Через кровь вирус легко передается от одного человека к другому. Вместе с ВИЧ таким же путем распространяются вирусные гепатиты и другие опасные инфекции. Именно поэтому профилактика наркомании является важной частью борьбы с распространением ВИЧ.</w:t>
      </w:r>
    </w:p>
    <w:p w14:paraId="38FA309C" w14:textId="77777777" w:rsidR="000F762F" w:rsidRPr="00B561D9" w:rsidRDefault="00925614" w:rsidP="00925614">
      <w:pPr>
        <w:pStyle w:val="a5"/>
        <w:jc w:val="both"/>
        <w:rPr>
          <w:rFonts w:ascii="Times New Roman" w:hAnsi="Times New Roman" w:cs="Times New Roman"/>
          <w:sz w:val="24"/>
          <w:szCs w:val="24"/>
        </w:rPr>
      </w:pPr>
      <w:r w:rsidRPr="00B561D9">
        <w:rPr>
          <w:rFonts w:ascii="Times New Roman" w:hAnsi="Times New Roman" w:cs="Times New Roman"/>
          <w:sz w:val="24"/>
          <w:szCs w:val="24"/>
        </w:rPr>
        <w:tab/>
      </w:r>
      <w:r w:rsidR="000F762F" w:rsidRPr="00B561D9">
        <w:rPr>
          <w:rFonts w:ascii="Times New Roman" w:hAnsi="Times New Roman" w:cs="Times New Roman"/>
          <w:sz w:val="24"/>
          <w:szCs w:val="24"/>
        </w:rPr>
        <w:t>Наркомания разрушает не только здоровье человека, но и его семью, социальные связи и будущее. Зависимость приводит к тяжелым заболеваниям, психологическим проблемам, потере работы, учебы, конфликтам с близкими и нередко становится причиной правонарушений. Особенно тревожно, что в употребление наркотиков все чаще вовлекаются молодые люди.</w:t>
      </w:r>
    </w:p>
    <w:p w14:paraId="7127A75C" w14:textId="77777777" w:rsidR="000F762F" w:rsidRPr="00B561D9" w:rsidRDefault="00B105DA" w:rsidP="00925614">
      <w:pPr>
        <w:pStyle w:val="a5"/>
        <w:jc w:val="both"/>
        <w:rPr>
          <w:rFonts w:ascii="Times New Roman" w:hAnsi="Times New Roman" w:cs="Times New Roman"/>
          <w:sz w:val="24"/>
          <w:szCs w:val="24"/>
        </w:rPr>
      </w:pPr>
      <w:r w:rsidRPr="00B561D9">
        <w:rPr>
          <w:rFonts w:ascii="Times New Roman" w:hAnsi="Times New Roman" w:cs="Times New Roman"/>
          <w:sz w:val="24"/>
          <w:szCs w:val="24"/>
        </w:rPr>
        <w:tab/>
      </w:r>
      <w:r w:rsidR="000F762F" w:rsidRPr="00B561D9">
        <w:rPr>
          <w:rFonts w:ascii="Times New Roman" w:hAnsi="Times New Roman" w:cs="Times New Roman"/>
          <w:sz w:val="24"/>
          <w:szCs w:val="24"/>
        </w:rPr>
        <w:t>В обществе до сих пор существуют ошибочные представления о путях передачи ВИЧ. Следует помнить, что вирус не передается при рукопожатии, объятиях, совместном приеме пищи, использовании общей посуды, через кашель, чихание или укусы насекомых. Заражение возможно при незащищенных половых контактах, через кровь, при использовании нестерильных медицинских инструментов и от матери ребенку во время беременности, родов или грудного вскармливания.</w:t>
      </w:r>
    </w:p>
    <w:p w14:paraId="194C7AB2" w14:textId="77777777" w:rsidR="000F762F" w:rsidRPr="00B561D9" w:rsidRDefault="00925614" w:rsidP="00925614">
      <w:pPr>
        <w:pStyle w:val="a5"/>
        <w:jc w:val="both"/>
        <w:rPr>
          <w:rFonts w:ascii="Times New Roman" w:hAnsi="Times New Roman" w:cs="Times New Roman"/>
          <w:sz w:val="24"/>
          <w:szCs w:val="24"/>
        </w:rPr>
      </w:pPr>
      <w:r w:rsidRPr="00B561D9">
        <w:rPr>
          <w:rFonts w:ascii="Times New Roman" w:hAnsi="Times New Roman" w:cs="Times New Roman"/>
          <w:sz w:val="24"/>
          <w:szCs w:val="24"/>
        </w:rPr>
        <w:tab/>
      </w:r>
      <w:r w:rsidR="000F762F" w:rsidRPr="00B561D9">
        <w:rPr>
          <w:rFonts w:ascii="Times New Roman" w:hAnsi="Times New Roman" w:cs="Times New Roman"/>
          <w:sz w:val="24"/>
          <w:szCs w:val="24"/>
        </w:rPr>
        <w:t>Каждый человек способен защитить себя и своих близких. Для этого необходимо отказаться от употребления наркотиков, соблюдать принципы безопасного поведения, пользоваться только стерильными медицинскими инструментами и при необходимости проходить добровольное тестирование на ВИЧ. Раннее выявление инфекции позволяет своевременно начать лечение и сохранить высокое качество жизни.</w:t>
      </w:r>
    </w:p>
    <w:p w14:paraId="260BC553" w14:textId="77777777" w:rsidR="000F762F" w:rsidRPr="00B561D9" w:rsidRDefault="00925614" w:rsidP="00925614">
      <w:pPr>
        <w:pStyle w:val="a5"/>
        <w:jc w:val="both"/>
        <w:rPr>
          <w:rFonts w:ascii="Times New Roman" w:hAnsi="Times New Roman" w:cs="Times New Roman"/>
          <w:sz w:val="24"/>
          <w:szCs w:val="24"/>
        </w:rPr>
      </w:pPr>
      <w:r w:rsidRPr="00B561D9">
        <w:rPr>
          <w:rFonts w:ascii="Times New Roman" w:hAnsi="Times New Roman" w:cs="Times New Roman"/>
          <w:sz w:val="24"/>
          <w:szCs w:val="24"/>
        </w:rPr>
        <w:tab/>
      </w:r>
      <w:r w:rsidR="000F762F" w:rsidRPr="00B561D9">
        <w:rPr>
          <w:rFonts w:ascii="Times New Roman" w:hAnsi="Times New Roman" w:cs="Times New Roman"/>
          <w:sz w:val="24"/>
          <w:szCs w:val="24"/>
        </w:rPr>
        <w:t>Особое внимание следует уделять профилактической работе среди молодежи. Формирование здорового образа жизни, развитие культуры ответственного отношения к своему здоровью, занятия спортом, поддержка семьи и просветительская работа помогают предотвратить распространение наркомании и ВИЧ-инфекции.</w:t>
      </w:r>
    </w:p>
    <w:p w14:paraId="2C9DBFA5" w14:textId="77777777" w:rsidR="000F762F" w:rsidRPr="00B561D9" w:rsidRDefault="00925614" w:rsidP="00925614">
      <w:pPr>
        <w:pStyle w:val="a5"/>
        <w:jc w:val="both"/>
        <w:rPr>
          <w:rFonts w:ascii="Times New Roman" w:hAnsi="Times New Roman" w:cs="Times New Roman"/>
          <w:sz w:val="24"/>
          <w:szCs w:val="24"/>
        </w:rPr>
      </w:pPr>
      <w:r w:rsidRPr="00B561D9">
        <w:rPr>
          <w:rFonts w:ascii="Times New Roman" w:hAnsi="Times New Roman" w:cs="Times New Roman"/>
          <w:sz w:val="24"/>
          <w:szCs w:val="24"/>
        </w:rPr>
        <w:tab/>
      </w:r>
      <w:r w:rsidR="000F762F" w:rsidRPr="00B561D9">
        <w:rPr>
          <w:rFonts w:ascii="Times New Roman" w:hAnsi="Times New Roman" w:cs="Times New Roman"/>
          <w:sz w:val="24"/>
          <w:szCs w:val="24"/>
        </w:rPr>
        <w:t>Здоровье — самое ценное, что есть у человека. Сохранить его можно только благодаря ответственному отношению к себе, отказу от вредных привычек и осознанному выбору в пользу здорового образа жизни. Только совместными усилиями общества, медицинских работников, педагогов и родителей можно снизить распространение ВИЧ-инфекции и наркомании, сохранив здоровье будущих поколений.</w:t>
      </w:r>
    </w:p>
    <w:p w14:paraId="3ACDE326" w14:textId="77777777" w:rsidR="000F762F" w:rsidRPr="00B561D9" w:rsidRDefault="000F762F" w:rsidP="00925614">
      <w:pPr>
        <w:pStyle w:val="a5"/>
        <w:jc w:val="both"/>
        <w:rPr>
          <w:rFonts w:ascii="Times New Roman" w:hAnsi="Times New Roman" w:cs="Times New Roman"/>
          <w:sz w:val="24"/>
          <w:szCs w:val="24"/>
        </w:rPr>
      </w:pPr>
    </w:p>
    <w:p w14:paraId="07900A37" w14:textId="77777777" w:rsidR="00D971C5" w:rsidRPr="00D971C5" w:rsidRDefault="00D971C5" w:rsidP="00925614">
      <w:pPr>
        <w:pStyle w:val="a5"/>
        <w:jc w:val="both"/>
        <w:rPr>
          <w:rFonts w:ascii="Times New Roman" w:hAnsi="Times New Roman" w:cs="Times New Roman"/>
          <w:sz w:val="28"/>
          <w:szCs w:val="28"/>
        </w:rPr>
      </w:pPr>
      <w:r w:rsidRPr="00B561D9">
        <w:rPr>
          <w:rStyle w:val="a3"/>
          <w:rFonts w:ascii="Times New Roman" w:hAnsi="Times New Roman" w:cs="Times New Roman"/>
          <w:sz w:val="24"/>
          <w:szCs w:val="24"/>
        </w:rPr>
        <w:t xml:space="preserve">Заведующий отделом профилактической работы  </w:t>
      </w:r>
      <w:r w:rsidRPr="00B561D9">
        <w:rPr>
          <w:sz w:val="24"/>
          <w:szCs w:val="24"/>
        </w:rPr>
        <w:t xml:space="preserve"> </w:t>
      </w:r>
      <w:proofErr w:type="spellStart"/>
      <w:r w:rsidRPr="00B561D9">
        <w:rPr>
          <w:rFonts w:ascii="Times New Roman" w:hAnsi="Times New Roman" w:cs="Times New Roman"/>
          <w:b/>
          <w:sz w:val="24"/>
          <w:szCs w:val="24"/>
        </w:rPr>
        <w:t>Г.К.Аманжолова</w:t>
      </w:r>
      <w:proofErr w:type="spellEnd"/>
    </w:p>
    <w:sectPr w:rsidR="00D971C5" w:rsidRPr="00D971C5" w:rsidSect="00925614">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5852AB"/>
    <w:rsid w:val="000F762F"/>
    <w:rsid w:val="005852AB"/>
    <w:rsid w:val="00925614"/>
    <w:rsid w:val="00B105DA"/>
    <w:rsid w:val="00B561D9"/>
    <w:rsid w:val="00C27683"/>
    <w:rsid w:val="00D971C5"/>
    <w:rsid w:val="00DA6421"/>
    <w:rsid w:val="00E02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D3862"/>
  <w15:docId w15:val="{28FCBC01-7ADF-470B-B008-378B62E87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02E09"/>
  </w:style>
  <w:style w:type="paragraph" w:styleId="1">
    <w:name w:val="heading 1"/>
    <w:basedOn w:val="a"/>
    <w:link w:val="10"/>
    <w:uiPriority w:val="9"/>
    <w:qFormat/>
    <w:rsid w:val="005852AB"/>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852AB"/>
    <w:rPr>
      <w:rFonts w:ascii="Times New Roman" w:eastAsia="Times New Roman" w:hAnsi="Times New Roman" w:cs="Times New Roman"/>
      <w:b/>
      <w:bCs/>
      <w:kern w:val="36"/>
      <w:sz w:val="48"/>
      <w:szCs w:val="48"/>
    </w:rPr>
  </w:style>
  <w:style w:type="character" w:styleId="a3">
    <w:name w:val="Strong"/>
    <w:basedOn w:val="a0"/>
    <w:uiPriority w:val="22"/>
    <w:qFormat/>
    <w:rsid w:val="005852AB"/>
    <w:rPr>
      <w:b/>
      <w:bCs/>
    </w:rPr>
  </w:style>
  <w:style w:type="paragraph" w:customStyle="1" w:styleId="isselectedend">
    <w:name w:val="isselectedend"/>
    <w:basedOn w:val="a"/>
    <w:rsid w:val="005852AB"/>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Normal (Web)"/>
    <w:basedOn w:val="a"/>
    <w:uiPriority w:val="99"/>
    <w:semiHidden/>
    <w:unhideWhenUsed/>
    <w:rsid w:val="005852AB"/>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9256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95590555">
      <w:bodyDiv w:val="1"/>
      <w:marLeft w:val="0"/>
      <w:marRight w:val="0"/>
      <w:marTop w:val="0"/>
      <w:marBottom w:val="0"/>
      <w:divBdr>
        <w:top w:val="none" w:sz="0" w:space="0" w:color="auto"/>
        <w:left w:val="none" w:sz="0" w:space="0" w:color="auto"/>
        <w:bottom w:val="none" w:sz="0" w:space="0" w:color="auto"/>
        <w:right w:val="none" w:sz="0" w:space="0" w:color="auto"/>
      </w:divBdr>
    </w:div>
    <w:div w:id="2052336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434</Words>
  <Characters>2476</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Андрей Котельников</cp:lastModifiedBy>
  <cp:revision>8</cp:revision>
  <cp:lastPrinted>2026-07-21T06:12:00Z</cp:lastPrinted>
  <dcterms:created xsi:type="dcterms:W3CDTF">2026-07-16T08:44:00Z</dcterms:created>
  <dcterms:modified xsi:type="dcterms:W3CDTF">2026-07-23T09:56:00Z</dcterms:modified>
</cp:coreProperties>
</file>